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B235033"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32ED6" w:rsidRPr="00E32ED6">
        <w:rPr>
          <w:rFonts w:ascii="PT Astra Serif" w:hAnsi="PT Astra Serif"/>
          <w:b/>
          <w:color w:val="000099"/>
          <w:sz w:val="28"/>
        </w:rPr>
        <w:t>батарейного модуля системы электропитания</w:t>
      </w:r>
    </w:p>
    <w:p w14:paraId="4907CF93" w14:textId="28C2A58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10527B" w:rsidRPr="0010527B">
        <w:rPr>
          <w:rFonts w:ascii="PT Astra Serif" w:hAnsi="PT Astra Serif"/>
          <w:color w:val="000099"/>
          <w:sz w:val="28"/>
        </w:rPr>
        <w:t>253862200236886220100102440012720244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0BC8A23"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32ED6" w:rsidRPr="00E32ED6">
        <w:rPr>
          <w:rFonts w:ascii="PT Astra Serif" w:hAnsi="PT Astra Serif"/>
          <w:bCs/>
          <w:color w:val="000099"/>
          <w:szCs w:val="24"/>
        </w:rPr>
        <w:t>батарейн</w:t>
      </w:r>
      <w:r w:rsidR="00E32ED6">
        <w:rPr>
          <w:rFonts w:ascii="PT Astra Serif" w:hAnsi="PT Astra Serif"/>
          <w:bCs/>
          <w:color w:val="000099"/>
          <w:szCs w:val="24"/>
        </w:rPr>
        <w:t>ый</w:t>
      </w:r>
      <w:r w:rsidR="00E32ED6" w:rsidRPr="00E32ED6">
        <w:rPr>
          <w:rFonts w:ascii="PT Astra Serif" w:hAnsi="PT Astra Serif"/>
          <w:bCs/>
          <w:color w:val="000099"/>
          <w:szCs w:val="24"/>
        </w:rPr>
        <w:t xml:space="preserve"> модул</w:t>
      </w:r>
      <w:r w:rsidR="00E32ED6">
        <w:rPr>
          <w:rFonts w:ascii="PT Astra Serif" w:hAnsi="PT Astra Serif"/>
          <w:bCs/>
          <w:color w:val="000099"/>
          <w:szCs w:val="24"/>
        </w:rPr>
        <w:t>ь</w:t>
      </w:r>
      <w:r w:rsidR="00E32ED6" w:rsidRPr="00E32ED6">
        <w:rPr>
          <w:rFonts w:ascii="PT Astra Serif" w:hAnsi="PT Astra Serif"/>
          <w:bCs/>
          <w:color w:val="000099"/>
          <w:szCs w:val="24"/>
        </w:rPr>
        <w:t xml:space="preserve"> системы электропитания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7583D8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32ED6">
        <w:rPr>
          <w:rFonts w:ascii="PT Astra Serif" w:hAnsi="PT Astra Serif"/>
          <w:color w:val="000099"/>
          <w:szCs w:val="24"/>
        </w:rPr>
        <w:t>1</w:t>
      </w:r>
      <w:r w:rsidRPr="00F2142A">
        <w:rPr>
          <w:rFonts w:ascii="PT Astra Serif" w:hAnsi="PT Astra Serif"/>
          <w:color w:val="000099"/>
          <w:szCs w:val="24"/>
        </w:rPr>
        <w:t>.</w:t>
      </w:r>
      <w:r w:rsidR="00E32ED6">
        <w:rPr>
          <w:rFonts w:ascii="PT Astra Serif" w:hAnsi="PT Astra Serif"/>
          <w:color w:val="000099"/>
          <w:szCs w:val="24"/>
        </w:rPr>
        <w:t>1</w:t>
      </w:r>
      <w:r w:rsidR="00B368E2">
        <w:rPr>
          <w:rFonts w:ascii="PT Astra Serif" w:hAnsi="PT Astra Serif"/>
          <w:color w:val="000099"/>
          <w:szCs w:val="24"/>
        </w:rPr>
        <w:t>0</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3BC150A0"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E32ED6" w:rsidRPr="00E32ED6">
        <w:rPr>
          <w:rFonts w:ascii="PT Astra Serif" w:hAnsi="PT Astra Serif"/>
          <w:bCs/>
          <w:color w:val="000099"/>
          <w:szCs w:val="24"/>
        </w:rPr>
        <w:t>батарейного модуля системы электропитания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2BD4F639"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E32ED6" w:rsidRPr="00E32ED6">
        <w:rPr>
          <w:rFonts w:ascii="PT Astra Serif" w:hAnsi="PT Astra Serif"/>
          <w:color w:val="000099"/>
          <w:szCs w:val="24"/>
        </w:rPr>
        <w:t>батарейного модуля системы электропитания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1AEE158B"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32ED6" w:rsidRPr="00E32ED6">
        <w:rPr>
          <w:rFonts w:ascii="PT Astra Serif" w:hAnsi="PT Astra Serif"/>
          <w:color w:val="000099"/>
          <w:szCs w:val="24"/>
        </w:rPr>
        <w:t>8 810 (восемь тысяч восемьсот десять) рублей 97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340618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E32ED6">
        <w:rPr>
          <w:rFonts w:ascii="PT Astra Serif" w:hAnsi="PT Astra Serif"/>
          <w:color w:val="000099"/>
          <w:sz w:val="24"/>
        </w:rPr>
        <w:t>20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7B00C09"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32ED6" w:rsidRPr="00E32ED6">
        <w:rPr>
          <w:rFonts w:ascii="PT Astra Serif" w:hAnsi="PT Astra Serif"/>
          <w:b/>
          <w:bCs/>
          <w:color w:val="000099"/>
        </w:rPr>
        <w:t>батарейного модуля системы электропитания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336F7D08" w14:textId="77777777" w:rsidR="00E32ED6" w:rsidRPr="00E32ED6" w:rsidRDefault="00E32ED6" w:rsidP="00E32ED6">
            <w:pPr>
              <w:autoSpaceDE w:val="0"/>
              <w:spacing w:after="0"/>
              <w:jc w:val="left"/>
              <w:rPr>
                <w:rFonts w:ascii="PT Astra Serif" w:hAnsi="PT Astra Serif"/>
                <w:sz w:val="20"/>
              </w:rPr>
            </w:pPr>
            <w:proofErr w:type="gramStart"/>
            <w:r w:rsidRPr="00E32ED6">
              <w:rPr>
                <w:rFonts w:ascii="PT Astra Serif" w:hAnsi="PT Astra Serif"/>
                <w:sz w:val="20"/>
              </w:rPr>
              <w:t xml:space="preserve">Батарея аккумуляторная свинцово-кислотная стационарная </w:t>
            </w:r>
            <w:r w:rsidR="008E35F9">
              <w:rPr>
                <w:rFonts w:ascii="PT Astra Serif" w:hAnsi="PT Astra Serif"/>
                <w:sz w:val="20"/>
              </w:rPr>
              <w:t>(</w:t>
            </w:r>
            <w:r w:rsidR="00CB1688">
              <w:rPr>
                <w:rFonts w:ascii="PT Astra Serif" w:hAnsi="PT Astra Serif"/>
                <w:sz w:val="20"/>
              </w:rPr>
              <w:t>К</w:t>
            </w:r>
            <w:r>
              <w:rPr>
                <w:rFonts w:ascii="PT Astra Serif" w:hAnsi="PT Astra Serif"/>
                <w:sz w:val="20"/>
              </w:rPr>
              <w:t>ТРУ</w:t>
            </w:r>
            <w:r w:rsidR="008E35F9">
              <w:rPr>
                <w:rFonts w:ascii="PT Astra Serif" w:hAnsi="PT Astra Serif"/>
                <w:sz w:val="20"/>
              </w:rPr>
              <w:t xml:space="preserve"> </w:t>
            </w:r>
            <w:r w:rsidRPr="00E32ED6">
              <w:rPr>
                <w:rFonts w:ascii="PT Astra Serif" w:hAnsi="PT Astra Serif"/>
                <w:sz w:val="20"/>
              </w:rPr>
              <w:t>27.20.22.000-</w:t>
            </w:r>
            <w:proofErr w:type="gramEnd"/>
          </w:p>
          <w:p w14:paraId="226A6485" w14:textId="571C7D29" w:rsidR="004C0EF4" w:rsidRPr="003971B8" w:rsidRDefault="00E32ED6" w:rsidP="00E32ED6">
            <w:pPr>
              <w:autoSpaceDE w:val="0"/>
              <w:spacing w:after="0"/>
              <w:jc w:val="left"/>
              <w:rPr>
                <w:rFonts w:ascii="PT Astra Serif" w:hAnsi="PT Astra Serif"/>
                <w:sz w:val="20"/>
              </w:rPr>
            </w:pPr>
            <w:r w:rsidRPr="00E32ED6">
              <w:rPr>
                <w:rFonts w:ascii="PT Astra Serif" w:hAnsi="PT Astra Serif"/>
                <w:sz w:val="20"/>
              </w:rPr>
              <w:t>00000001</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022BA40" w:rsidR="004C0EF4" w:rsidRPr="009E6CCE" w:rsidRDefault="00E32E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FDF1914" w14:textId="44C1E873" w:rsidR="004C0EF4" w:rsidRPr="009E6CCE" w:rsidRDefault="00CB1688"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358D2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E32ED6" w:rsidRPr="004C0EF4">
        <w:rPr>
          <w:rFonts w:ascii="PT Astra Serif" w:hAnsi="PT Astra Serif"/>
          <w:color w:val="000099"/>
        </w:rPr>
        <w:t>12 (двенадцат</w:t>
      </w:r>
      <w:r w:rsidR="00E32ED6">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0527B">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4D9B-0D83-4F5D-82B6-D01D4CC7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18</Pages>
  <Words>7154</Words>
  <Characters>51752</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58789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147</cp:revision>
  <cp:lastPrinted>2025-06-19T05:39:00Z</cp:lastPrinted>
  <dcterms:created xsi:type="dcterms:W3CDTF">2022-04-28T12:32:00Z</dcterms:created>
  <dcterms:modified xsi:type="dcterms:W3CDTF">2025-08-11T05:56:00Z</dcterms:modified>
</cp:coreProperties>
</file>